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16" w:rsidRPr="00EF2A42" w:rsidRDefault="00FB2A3D" w:rsidP="009A0DE3">
      <w:pPr>
        <w:spacing w:after="0"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EF2A42">
        <w:rPr>
          <w:rFonts w:ascii="Arial" w:hAnsi="Arial" w:cs="Arial"/>
          <w:b/>
          <w:szCs w:val="22"/>
        </w:rPr>
        <w:t>Инфоповод</w:t>
      </w:r>
      <w:proofErr w:type="spellEnd"/>
      <w:r w:rsidRPr="00EF2A42">
        <w:rPr>
          <w:rFonts w:ascii="Arial" w:hAnsi="Arial" w:cs="Arial"/>
          <w:b/>
          <w:szCs w:val="22"/>
        </w:rPr>
        <w:t xml:space="preserve"> ЦОПП Курганской области</w:t>
      </w:r>
    </w:p>
    <w:p w:rsidR="00A843ED" w:rsidRPr="00EF2A42" w:rsidRDefault="00A843ED" w:rsidP="009A0DE3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3"/>
        <w:gridCol w:w="8419"/>
      </w:tblGrid>
      <w:tr w:rsidR="00125F16" w:rsidRPr="00EF2A42" w:rsidTr="00EF2A42">
        <w:trPr>
          <w:trHeight w:val="48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42" w:rsidRPr="00EF2A42" w:rsidRDefault="00FB2A3D" w:rsidP="00EF2A42">
            <w:pPr>
              <w:ind w:firstLine="708"/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ab/>
            </w:r>
            <w:r w:rsidR="00EF2A42" w:rsidRPr="00EF2A42">
              <w:rPr>
                <w:rFonts w:ascii="Arial" w:hAnsi="Arial" w:cs="Arial"/>
                <w:szCs w:val="22"/>
              </w:rPr>
              <w:t xml:space="preserve">29 марта гостями Центра опережающей профессиональной подготовки Курганской области стали воспитанники </w:t>
            </w:r>
            <w:r w:rsidR="00EF2A42" w:rsidRPr="00EF2A42">
              <w:rPr>
                <w:rFonts w:ascii="Arial" w:hAnsi="Arial" w:cs="Arial"/>
                <w:szCs w:val="22"/>
                <w:highlight w:val="white"/>
              </w:rPr>
              <w:t xml:space="preserve">МБДОУ «Детский сад комбинированного вида № </w:t>
            </w:r>
            <w:r w:rsidR="00EF2A42" w:rsidRPr="00EF2A42">
              <w:rPr>
                <w:rFonts w:ascii="Arial" w:hAnsi="Arial" w:cs="Arial"/>
                <w:szCs w:val="22"/>
              </w:rPr>
              <w:t xml:space="preserve">106» города Кургана. </w:t>
            </w:r>
          </w:p>
          <w:p w:rsidR="00EF2A42" w:rsidRPr="00EF2A42" w:rsidRDefault="00EF2A42" w:rsidP="00EF2A42">
            <w:p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Дети приняли участие в </w:t>
            </w:r>
            <w:proofErr w:type="spellStart"/>
            <w:r w:rsidRPr="00EF2A42">
              <w:rPr>
                <w:rFonts w:ascii="Arial" w:hAnsi="Arial" w:cs="Arial"/>
                <w:szCs w:val="22"/>
              </w:rPr>
              <w:t>профориентационном</w:t>
            </w:r>
            <w:proofErr w:type="spellEnd"/>
            <w:r w:rsidRPr="00EF2A42">
              <w:rPr>
                <w:rFonts w:ascii="Arial" w:hAnsi="Arial" w:cs="Arial"/>
                <w:szCs w:val="22"/>
              </w:rPr>
              <w:t xml:space="preserve"> мероприятии «Первые шаги в мир профессий».  </w:t>
            </w:r>
          </w:p>
          <w:p w:rsidR="00EF2A42" w:rsidRPr="00EF2A42" w:rsidRDefault="00EF2A42" w:rsidP="00EF2A42">
            <w:p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ab/>
              <w:t xml:space="preserve">Мероприятие прошло в рамках сотрудничества с дошкольными учреждениями Курганской области. На мероприятии дети попробовали дать определение слову «профессия», </w:t>
            </w:r>
            <w:proofErr w:type="gramStart"/>
            <w:r w:rsidRPr="00EF2A42">
              <w:rPr>
                <w:rFonts w:ascii="Arial" w:hAnsi="Arial" w:cs="Arial"/>
                <w:szCs w:val="22"/>
              </w:rPr>
              <w:t>рассказали</w:t>
            </w:r>
            <w:proofErr w:type="gramEnd"/>
            <w:r w:rsidRPr="00EF2A42">
              <w:rPr>
                <w:rFonts w:ascii="Arial" w:hAnsi="Arial" w:cs="Arial"/>
                <w:szCs w:val="22"/>
              </w:rPr>
              <w:t xml:space="preserve"> кем они хотят стать когда вырастут, вспомнили уже известные им строительные профессии и познакомились подробнее с отдельными профессиями строительной отрасли. </w:t>
            </w:r>
          </w:p>
          <w:p w:rsidR="00125F16" w:rsidRPr="00EF2A42" w:rsidRDefault="00EF2A42" w:rsidP="00EF2A42">
            <w:pPr>
              <w:ind w:firstLine="708"/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Особое внимание было уделено профессии «Плиточник». Дети побывали в роли плиточников на специальном мастер-классе, который провела студентка Курганского государственного колледжа </w:t>
            </w:r>
            <w:proofErr w:type="spellStart"/>
            <w:r w:rsidRPr="00EF2A42">
              <w:rPr>
                <w:rFonts w:ascii="Arial" w:hAnsi="Arial" w:cs="Arial"/>
                <w:color w:val="181818"/>
                <w:szCs w:val="22"/>
                <w:highlight w:val="white"/>
              </w:rPr>
              <w:t>Прохорина</w:t>
            </w:r>
            <w:proofErr w:type="spellEnd"/>
            <w:r w:rsidRPr="00EF2A42">
              <w:rPr>
                <w:rFonts w:ascii="Arial" w:hAnsi="Arial" w:cs="Arial"/>
                <w:color w:val="181818"/>
                <w:szCs w:val="22"/>
                <w:highlight w:val="white"/>
              </w:rPr>
              <w:t xml:space="preserve"> Александр</w:t>
            </w:r>
            <w:r w:rsidRPr="00EF2A42">
              <w:rPr>
                <w:rFonts w:ascii="Arial" w:hAnsi="Arial" w:cs="Arial"/>
                <w:color w:val="181818"/>
                <w:szCs w:val="22"/>
              </w:rPr>
              <w:t>а,</w:t>
            </w:r>
            <w:r w:rsidRPr="00EF2A42">
              <w:rPr>
                <w:rFonts w:ascii="Arial" w:hAnsi="Arial" w:cs="Arial"/>
                <w:szCs w:val="22"/>
              </w:rPr>
              <w:t xml:space="preserve"> </w:t>
            </w:r>
            <w:r w:rsidRPr="00EF2A42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победитель регионального конкурса «Молодые профессионалы - 2022» в компетенции «Облицовка плиткой». Под руководством Александры из кусочков заранее подготовленной настоящей плитки дети придумали рисунок и выложили его в виде разноцветной мозаики. Свои работы с гордостью и большой радостью </w:t>
            </w:r>
            <w:r w:rsidRPr="00EF2A42">
              <w:rPr>
                <w:rFonts w:ascii="Arial" w:hAnsi="Arial" w:cs="Arial"/>
                <w:szCs w:val="22"/>
              </w:rPr>
              <w:t>воспитанники</w:t>
            </w:r>
            <w:r w:rsidRPr="00EF2A42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сада забрали с собой. </w:t>
            </w:r>
            <w:r w:rsidR="00FB2A3D" w:rsidRPr="00EF2A42">
              <w:rPr>
                <w:rFonts w:ascii="Arial" w:hAnsi="Arial" w:cs="Arial"/>
                <w:szCs w:val="22"/>
              </w:rPr>
              <w:tab/>
              <w:t xml:space="preserve">  </w:t>
            </w: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EF2A42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29</w:t>
            </w:r>
            <w:r w:rsidR="009A0DE3" w:rsidRPr="00EF2A42">
              <w:rPr>
                <w:rFonts w:ascii="Arial" w:hAnsi="Arial" w:cs="Arial"/>
                <w:szCs w:val="22"/>
              </w:rPr>
              <w:t xml:space="preserve"> марта</w:t>
            </w:r>
            <w:r w:rsidR="00FB2A3D" w:rsidRPr="00EF2A42">
              <w:rPr>
                <w:rFonts w:ascii="Arial" w:hAnsi="Arial" w:cs="Arial"/>
                <w:szCs w:val="22"/>
              </w:rPr>
              <w:t xml:space="preserve"> 2023 года,  название - «Первые шаги в мир профессий»</w:t>
            </w: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  <w:highlight w:val="white"/>
              </w:rPr>
            </w:pPr>
            <w:proofErr w:type="spellStart"/>
            <w:r w:rsidRPr="00EF2A42">
              <w:rPr>
                <w:rFonts w:ascii="Arial" w:hAnsi="Arial" w:cs="Arial"/>
                <w:szCs w:val="22"/>
              </w:rPr>
              <w:t>Профориентационное</w:t>
            </w:r>
            <w:proofErr w:type="spellEnd"/>
            <w:r w:rsidRPr="00EF2A42">
              <w:rPr>
                <w:rFonts w:ascii="Arial" w:hAnsi="Arial" w:cs="Arial"/>
                <w:szCs w:val="22"/>
              </w:rPr>
              <w:t xml:space="preserve"> мероприятие для воспитанников детского сада</w:t>
            </w: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9A" w:rsidRPr="00EF2A42" w:rsidRDefault="009A0DE3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Сотрудники ЦОПП, студент</w:t>
            </w:r>
            <w:r w:rsidR="00EF2A42" w:rsidRPr="00EF2A42">
              <w:rPr>
                <w:rFonts w:ascii="Arial" w:hAnsi="Arial" w:cs="Arial"/>
                <w:szCs w:val="22"/>
              </w:rPr>
              <w:t>ы</w:t>
            </w:r>
            <w:r w:rsidR="00FB2A3D" w:rsidRPr="00EF2A42">
              <w:rPr>
                <w:rFonts w:ascii="Arial" w:hAnsi="Arial" w:cs="Arial"/>
                <w:szCs w:val="22"/>
              </w:rPr>
              <w:t xml:space="preserve"> Курганского государственного колледжа, воспитанники</w:t>
            </w:r>
            <w:r w:rsidR="006B409A" w:rsidRPr="00EF2A42">
              <w:rPr>
                <w:rFonts w:ascii="Arial" w:hAnsi="Arial" w:cs="Arial"/>
                <w:szCs w:val="22"/>
              </w:rPr>
              <w:t xml:space="preserve"> </w:t>
            </w:r>
            <w:r w:rsidR="006B409A" w:rsidRPr="00EF2A42">
              <w:rPr>
                <w:rFonts w:ascii="Arial" w:hAnsi="Arial" w:cs="Arial"/>
                <w:szCs w:val="22"/>
                <w:highlight w:val="white"/>
              </w:rPr>
              <w:t xml:space="preserve">МБДОУ «Детский сад комбинированного вида № </w:t>
            </w:r>
            <w:r w:rsidR="00EF2A42" w:rsidRPr="00EF2A42">
              <w:rPr>
                <w:rFonts w:ascii="Arial" w:hAnsi="Arial" w:cs="Arial"/>
                <w:szCs w:val="22"/>
              </w:rPr>
              <w:t>106</w:t>
            </w:r>
            <w:r w:rsidR="006B409A" w:rsidRPr="00EF2A42">
              <w:rPr>
                <w:rFonts w:ascii="Arial" w:hAnsi="Arial" w:cs="Arial"/>
                <w:szCs w:val="22"/>
              </w:rPr>
              <w:t>»</w:t>
            </w:r>
          </w:p>
          <w:p w:rsidR="00125F16" w:rsidRPr="00EF2A42" w:rsidRDefault="00FB2A3D" w:rsidP="009A0DE3">
            <w:p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 </w:t>
            </w:r>
            <w:r w:rsidR="00EF2A42" w:rsidRPr="00EF2A42">
              <w:rPr>
                <w:rFonts w:ascii="Arial" w:hAnsi="Arial" w:cs="Arial"/>
                <w:szCs w:val="22"/>
              </w:rPr>
              <w:t>(21</w:t>
            </w:r>
            <w:r w:rsidRPr="00EF2A42">
              <w:rPr>
                <w:rFonts w:ascii="Arial" w:hAnsi="Arial" w:cs="Arial"/>
                <w:szCs w:val="22"/>
              </w:rPr>
              <w:t xml:space="preserve"> человек).</w:t>
            </w: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42" w:rsidRPr="00EF2A42" w:rsidRDefault="00EF2A42" w:rsidP="00EF2A42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Цель мероприятия – формирование общего представления о строительных профессиях, знакомство с профессией плиточника. </w:t>
            </w:r>
          </w:p>
          <w:p w:rsidR="00EF2A42" w:rsidRPr="00EF2A42" w:rsidRDefault="00EF2A42" w:rsidP="00EF2A42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Задачи:</w:t>
            </w:r>
          </w:p>
          <w:p w:rsidR="00EF2A42" w:rsidRPr="00EF2A42" w:rsidRDefault="00EF2A42" w:rsidP="00EF2A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выстроить диалог с детьми о понятии «профессия»;</w:t>
            </w:r>
          </w:p>
          <w:p w:rsidR="00EF2A42" w:rsidRPr="00EF2A42" w:rsidRDefault="00EF2A42" w:rsidP="00EF2A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познакомить с различными строительными профессиями;</w:t>
            </w:r>
          </w:p>
          <w:p w:rsidR="00EF2A42" w:rsidRPr="00EF2A42" w:rsidRDefault="00EF2A42" w:rsidP="00EF2A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рассказать о профессии плиточника с помощью наглядного материала и посредством проведения мастер-класса;</w:t>
            </w:r>
          </w:p>
          <w:p w:rsidR="00EF2A42" w:rsidRPr="00EF2A42" w:rsidRDefault="00EF2A42" w:rsidP="00EF2A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закрепить представление о профессии плиточника с помощью практического занятия.</w:t>
            </w:r>
          </w:p>
          <w:p w:rsidR="00125F16" w:rsidRPr="00EF2A42" w:rsidRDefault="00125F16" w:rsidP="00EF2A42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EF2A42">
            <w:pPr>
              <w:jc w:val="both"/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Сформировано представление о </w:t>
            </w:r>
            <w:r w:rsidR="00EF2A42" w:rsidRPr="00EF2A42">
              <w:rPr>
                <w:rFonts w:ascii="Arial" w:hAnsi="Arial" w:cs="Arial"/>
                <w:szCs w:val="22"/>
              </w:rPr>
              <w:t>профессии «Плиточник»</w:t>
            </w:r>
            <w:r w:rsidR="00EF2A42">
              <w:rPr>
                <w:rFonts w:ascii="Arial" w:hAnsi="Arial" w:cs="Arial"/>
                <w:szCs w:val="22"/>
              </w:rPr>
              <w:t xml:space="preserve">, дети узнали об отдельных строительных профессиях (архитектор, кровельщик, монтажник, маляр, штукатур). </w:t>
            </w:r>
            <w:r w:rsidR="005776D1">
              <w:rPr>
                <w:rFonts w:ascii="Arial" w:hAnsi="Arial" w:cs="Arial"/>
                <w:szCs w:val="22"/>
              </w:rPr>
              <w:t xml:space="preserve">Сделали своими руками мозаику из керамической плитки. </w:t>
            </w: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125F16" w:rsidP="009A0DE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25F16" w:rsidRPr="00EF2A42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16" w:rsidRPr="00EF2A42" w:rsidRDefault="00FB2A3D" w:rsidP="009A0DE3">
            <w:pPr>
              <w:rPr>
                <w:rFonts w:ascii="Arial" w:hAnsi="Arial" w:cs="Arial"/>
                <w:szCs w:val="22"/>
              </w:rPr>
            </w:pPr>
            <w:r w:rsidRPr="00EF2A42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EF2A42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EF2A42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125F16" w:rsidRPr="00EF2A42" w:rsidRDefault="00125F16" w:rsidP="009A0DE3">
      <w:pPr>
        <w:spacing w:after="0" w:line="240" w:lineRule="auto"/>
        <w:rPr>
          <w:rFonts w:ascii="Arial" w:hAnsi="Arial" w:cs="Arial"/>
          <w:szCs w:val="22"/>
        </w:rPr>
      </w:pPr>
    </w:p>
    <w:sectPr w:rsidR="00125F16" w:rsidRPr="00EF2A42" w:rsidSect="00125F1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943E3"/>
    <w:multiLevelType w:val="multilevel"/>
    <w:tmpl w:val="20D4AA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5F16"/>
    <w:rsid w:val="00125F16"/>
    <w:rsid w:val="005776D1"/>
    <w:rsid w:val="006B409A"/>
    <w:rsid w:val="008F7D4A"/>
    <w:rsid w:val="009A0DE3"/>
    <w:rsid w:val="00A843ED"/>
    <w:rsid w:val="00EF2A42"/>
    <w:rsid w:val="00FB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5F16"/>
  </w:style>
  <w:style w:type="paragraph" w:styleId="10">
    <w:name w:val="heading 1"/>
    <w:basedOn w:val="a"/>
    <w:next w:val="a"/>
    <w:link w:val="11"/>
    <w:uiPriority w:val="9"/>
    <w:qFormat/>
    <w:rsid w:val="00125F16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125F16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125F16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125F16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25F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125F1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5F16"/>
  </w:style>
  <w:style w:type="paragraph" w:styleId="21">
    <w:name w:val="toc 2"/>
    <w:next w:val="a"/>
    <w:link w:val="22"/>
    <w:uiPriority w:val="39"/>
    <w:rsid w:val="00125F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5F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F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5F16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25F1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25F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F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25F16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25F16"/>
    <w:rPr>
      <w:b/>
      <w:sz w:val="28"/>
    </w:rPr>
  </w:style>
  <w:style w:type="paragraph" w:styleId="31">
    <w:name w:val="toc 3"/>
    <w:next w:val="a"/>
    <w:link w:val="32"/>
    <w:uiPriority w:val="39"/>
    <w:rsid w:val="00125F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5F1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25F16"/>
    <w:rPr>
      <w:b/>
      <w:sz w:val="22"/>
    </w:rPr>
  </w:style>
  <w:style w:type="character" w:customStyle="1" w:styleId="11">
    <w:name w:val="Заголовок 1 Знак"/>
    <w:basedOn w:val="1"/>
    <w:link w:val="10"/>
    <w:rsid w:val="00125F16"/>
    <w:rPr>
      <w:b/>
      <w:sz w:val="48"/>
    </w:rPr>
  </w:style>
  <w:style w:type="paragraph" w:customStyle="1" w:styleId="12">
    <w:name w:val="Гиперссылка1"/>
    <w:link w:val="a3"/>
    <w:rsid w:val="00125F16"/>
    <w:rPr>
      <w:color w:val="0000FF"/>
      <w:u w:val="single"/>
    </w:rPr>
  </w:style>
  <w:style w:type="character" w:styleId="a3">
    <w:name w:val="Hyperlink"/>
    <w:link w:val="12"/>
    <w:rsid w:val="00125F16"/>
    <w:rPr>
      <w:color w:val="0000FF"/>
      <w:u w:val="single"/>
    </w:rPr>
  </w:style>
  <w:style w:type="paragraph" w:customStyle="1" w:styleId="Footnote">
    <w:name w:val="Footnote"/>
    <w:link w:val="Footnote0"/>
    <w:rsid w:val="00125F1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25F1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25F1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25F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F1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25F1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25F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5F1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25F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25F1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25F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5F16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125F16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125F16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125F16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125F16"/>
    <w:rPr>
      <w:b/>
      <w:sz w:val="72"/>
    </w:rPr>
  </w:style>
  <w:style w:type="character" w:customStyle="1" w:styleId="40">
    <w:name w:val="Заголовок 4 Знак"/>
    <w:basedOn w:val="1"/>
    <w:link w:val="4"/>
    <w:rsid w:val="00125F16"/>
    <w:rPr>
      <w:b/>
      <w:sz w:val="24"/>
    </w:rPr>
  </w:style>
  <w:style w:type="character" w:customStyle="1" w:styleId="20">
    <w:name w:val="Заголовок 2 Знак"/>
    <w:basedOn w:val="1"/>
    <w:link w:val="2"/>
    <w:rsid w:val="00125F16"/>
    <w:rPr>
      <w:b/>
      <w:sz w:val="36"/>
    </w:rPr>
  </w:style>
  <w:style w:type="character" w:customStyle="1" w:styleId="60">
    <w:name w:val="Заголовок 6 Знак"/>
    <w:basedOn w:val="1"/>
    <w:link w:val="6"/>
    <w:rsid w:val="00125F16"/>
    <w:rPr>
      <w:b/>
      <w:sz w:val="20"/>
    </w:rPr>
  </w:style>
  <w:style w:type="table" w:customStyle="1" w:styleId="a8">
    <w:basedOn w:val="TableNormal"/>
    <w:semiHidden/>
    <w:unhideWhenUsed/>
    <w:rsid w:val="00125F1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5F1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</cp:revision>
  <dcterms:created xsi:type="dcterms:W3CDTF">2023-03-22T09:19:00Z</dcterms:created>
  <dcterms:modified xsi:type="dcterms:W3CDTF">2023-03-29T10:17:00Z</dcterms:modified>
</cp:coreProperties>
</file>